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43BF" w14:textId="77777777"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14:paraId="7B09EAE6" w14:textId="77777777"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14:paraId="468564B4" w14:textId="77777777"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084A90">
        <w:rPr>
          <w:b/>
        </w:rPr>
        <w:t>4</w:t>
      </w:r>
      <w:r w:rsidRPr="007239AD">
        <w:rPr>
          <w:b/>
        </w:rPr>
        <w:t xml:space="preserve"> квартал 20</w:t>
      </w:r>
      <w:r w:rsidR="008973FE">
        <w:rPr>
          <w:b/>
        </w:rPr>
        <w:t>2</w:t>
      </w:r>
      <w:r w:rsidR="00901D07">
        <w:rPr>
          <w:b/>
        </w:rPr>
        <w:t>3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268"/>
      </w:tblGrid>
      <w:tr w:rsidR="007239AD" w14:paraId="2E96F732" w14:textId="77777777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1DA5" w14:textId="77777777"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EE4A8" w14:textId="77777777" w:rsidR="007239AD" w:rsidRDefault="00084A90" w:rsidP="00084A90">
            <w:pPr>
              <w:pStyle w:val="af4"/>
              <w:jc w:val="center"/>
            </w:pPr>
            <w:r>
              <w:t>1</w:t>
            </w:r>
          </w:p>
        </w:tc>
      </w:tr>
      <w:tr w:rsidR="007239AD" w14:paraId="529926AD" w14:textId="77777777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FDCC" w14:textId="77777777"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663A2" w14:textId="77777777"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14:paraId="742EA29C" w14:textId="77777777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991B" w14:textId="77777777"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78DFA" w14:textId="77777777"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14:paraId="42229A8B" w14:textId="77777777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1F00" w14:textId="77777777"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14:paraId="5DAF253B" w14:textId="77777777"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14:paraId="2334274B" w14:textId="77777777"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</w:t>
            </w:r>
            <w:proofErr w:type="spellEnd"/>
            <w:r>
              <w:t>-бытовых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44070" w14:textId="77777777" w:rsidR="007239AD" w:rsidRDefault="007239AD" w:rsidP="007239AD">
            <w:pPr>
              <w:pStyle w:val="af4"/>
              <w:jc w:val="center"/>
            </w:pPr>
          </w:p>
          <w:p w14:paraId="43B8DA82" w14:textId="77777777" w:rsidR="007239AD" w:rsidRDefault="007239AD" w:rsidP="007239AD">
            <w:pPr>
              <w:pStyle w:val="af4"/>
              <w:jc w:val="center"/>
            </w:pPr>
          </w:p>
          <w:p w14:paraId="25A3948E" w14:textId="77777777" w:rsidR="007239AD" w:rsidRDefault="000C023A" w:rsidP="007239AD">
            <w:pPr>
              <w:pStyle w:val="af4"/>
              <w:jc w:val="center"/>
            </w:pPr>
            <w:r>
              <w:t>10</w:t>
            </w:r>
            <w:r w:rsidR="007239AD">
              <w:t>0</w:t>
            </w:r>
            <w:r w:rsidR="007239AD" w:rsidRPr="00584E91">
              <w:t xml:space="preserve"> м³/</w:t>
            </w:r>
            <w:proofErr w:type="spellStart"/>
            <w:r w:rsidR="007239AD" w:rsidRPr="00584E91">
              <w:t>сут</w:t>
            </w:r>
            <w:proofErr w:type="spellEnd"/>
          </w:p>
          <w:p w14:paraId="0F86D192" w14:textId="77777777"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14:paraId="448F8B6E" w14:textId="77777777"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AB"/>
    <w:rsid w:val="00015376"/>
    <w:rsid w:val="00043EE2"/>
    <w:rsid w:val="00055D1B"/>
    <w:rsid w:val="00084A90"/>
    <w:rsid w:val="000A608E"/>
    <w:rsid w:val="000C023A"/>
    <w:rsid w:val="00120662"/>
    <w:rsid w:val="00174E69"/>
    <w:rsid w:val="001A5959"/>
    <w:rsid w:val="001A795A"/>
    <w:rsid w:val="0024212D"/>
    <w:rsid w:val="002461C5"/>
    <w:rsid w:val="002A545B"/>
    <w:rsid w:val="002C3676"/>
    <w:rsid w:val="003077FE"/>
    <w:rsid w:val="00327F49"/>
    <w:rsid w:val="0033786A"/>
    <w:rsid w:val="00430816"/>
    <w:rsid w:val="00450365"/>
    <w:rsid w:val="00497278"/>
    <w:rsid w:val="004C56FF"/>
    <w:rsid w:val="005713E0"/>
    <w:rsid w:val="005D26BA"/>
    <w:rsid w:val="005D6B2E"/>
    <w:rsid w:val="00643D56"/>
    <w:rsid w:val="0066043C"/>
    <w:rsid w:val="00706400"/>
    <w:rsid w:val="007239AD"/>
    <w:rsid w:val="007A3F35"/>
    <w:rsid w:val="007D2960"/>
    <w:rsid w:val="00816CB2"/>
    <w:rsid w:val="008973FE"/>
    <w:rsid w:val="00901D07"/>
    <w:rsid w:val="0091444C"/>
    <w:rsid w:val="00933EAB"/>
    <w:rsid w:val="009B0401"/>
    <w:rsid w:val="009D0E42"/>
    <w:rsid w:val="00A36C7A"/>
    <w:rsid w:val="00AA3064"/>
    <w:rsid w:val="00AC6357"/>
    <w:rsid w:val="00BF51E9"/>
    <w:rsid w:val="00CA37DE"/>
    <w:rsid w:val="00D0439B"/>
    <w:rsid w:val="00D0787A"/>
    <w:rsid w:val="00D10BDA"/>
    <w:rsid w:val="00D6555E"/>
    <w:rsid w:val="00DD4D79"/>
    <w:rsid w:val="00E25B46"/>
    <w:rsid w:val="00E3197F"/>
    <w:rsid w:val="00E37910"/>
    <w:rsid w:val="00E44578"/>
    <w:rsid w:val="00FD1A70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86E7"/>
  <w15:docId w15:val="{BA02CD3E-FB91-44FE-A249-06D036AD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2023-10-03T08:58:00Z</cp:lastPrinted>
  <dcterms:created xsi:type="dcterms:W3CDTF">2024-02-14T16:15:00Z</dcterms:created>
  <dcterms:modified xsi:type="dcterms:W3CDTF">2024-02-14T16:15:00Z</dcterms:modified>
</cp:coreProperties>
</file>